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51"/>
        <w:gridCol w:w="2829"/>
      </w:tblGrid>
      <w:tr>
        <w:trPr>
          <w:cantSplit/>
          <w:tblHeader w:val="false"/>
        </w:trPr>
        <w:tc>
          <w:tcPr>
            <w:tcW w:type="dxa" w:w="80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140"/>
              <w:left w:type="dxa" w:w="220"/>
              <w:bottom w:type="dxa" w:w="14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36"/>
                <w:szCs w:val="36"/>
              </w:rPr>
              <w:t xml:space="preserve">Lesson Plan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7"/>
                <w:szCs w:val="17"/>
              </w:rPr>
              <w:t xml:space="preserve">Plan it, teach it, reflect on it - all on one page</w:t>
            </w:r>
          </w:p>
        </w:tc>
        <w:tc>
          <w:tcPr>
            <w:tcW w:type="dxa" w:w="28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70"/>
              <w:left w:type="dxa" w:w="110"/>
              <w:bottom w:type="dxa" w:w="70"/>
              <w:right w:type="dxa" w:w="2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26"/>
                <w:szCs w:val="26"/>
              </w:rPr>
              <w:t xml:space="preserve">Lesson</w:t>
            </w: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59E0B"/>
                <w:sz w:val="26"/>
                <w:szCs w:val="26"/>
              </w:rPr>
              <w:t xml:space="preserve">HQ</w:t>
            </w:r>
          </w:p>
          <w:p>
            <w:pPr>
              <w:spacing w:after="0" w:before="0"/>
              <w:jc w:val="right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5"/>
                <w:szCs w:val="15"/>
              </w:rPr>
              <w:t xml:space="preserve">lessonhq.us</w:t>
            </w:r>
          </w:p>
        </w:tc>
      </w:tr>
    </w:tbl>
    <w:p>
      <w:pPr>
        <w:spacing w:after="100" w:before="0"/>
      </w:pPr>
    </w:p>
    <w:tbl>
      <w:tblPr>
        <w:tblW w:type="dxa" w:w="108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20"/>
        <w:gridCol w:w="160"/>
        <w:gridCol w:w="3520"/>
        <w:gridCol w:w="160"/>
        <w:gridCol w:w="3520"/>
      </w:tblGrid>
      <w:tr>
        <w:trPr>
          <w:cantSplit/>
          <w:tblHeader w:val="false"/>
          <w:trHeight w:val="470" w:hRule="atLeast"/>
        </w:trPr>
        <w:tc>
          <w:tcPr>
            <w:tcW w:type="dxa" w:w="352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Teacher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52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Class / grade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52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Subject</w:t>
            </w:r>
          </w:p>
        </w:tc>
      </w:tr>
    </w:tbl>
    <w:tbl>
      <w:tblPr>
        <w:tblW w:type="dxa" w:w="108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20"/>
        <w:gridCol w:w="160"/>
        <w:gridCol w:w="3520"/>
        <w:gridCol w:w="160"/>
        <w:gridCol w:w="3520"/>
      </w:tblGrid>
      <w:tr>
        <w:trPr>
          <w:cantSplit/>
          <w:tblHeader w:val="false"/>
          <w:trHeight w:val="470" w:hRule="atLeast"/>
        </w:trPr>
        <w:tc>
          <w:tcPr>
            <w:tcW w:type="dxa" w:w="352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Date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52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Period / block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52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Room</w:t>
            </w:r>
          </w:p>
        </w:tc>
      </w:tr>
    </w:tbl>
    <w:p>
      <w:pPr>
        <w:spacing w:after="120" w:before="0"/>
      </w:pPr>
    </w:p>
    <w:tbl>
      <w:tblPr>
        <w:tblW w:type="dxa" w:w="108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80"/>
      </w:tblGrid>
      <w:tr>
        <w:trPr>
          <w:cantSplit/>
          <w:tblHeader w:val="false"/>
        </w:trPr>
        <w:tc>
          <w:tcPr>
            <w:tcW w:type="dxa" w:w="1088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Learning objective (students will be able to...)</w:t>
            </w:r>
          </w:p>
          <w:tbl>
            <w:tblPr>
              <w:tblW w:type="dxa" w:w="106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600"/>
            </w:tblGrid>
            <w:tr>
              <w:trPr>
                <w:cantSplit/>
                <w:tblHeader w:val="false"/>
                <w:trHeight w:val="380" w:hRule="exact"/>
              </w:trPr>
              <w:tc>
                <w:tcPr>
                  <w:tcW w:type="dxa" w:w="1060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100" w:before="0"/>
      </w:pPr>
    </w:p>
    <w:tbl>
      <w:tblPr>
        <w:tblW w:type="dxa" w:w="108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40"/>
        <w:gridCol w:w="200"/>
        <w:gridCol w:w="5340"/>
      </w:tblGrid>
      <w:tr>
        <w:trPr>
          <w:cantSplit/>
          <w:tblHeader w:val="false"/>
        </w:trPr>
        <w:tc>
          <w:tcPr>
            <w:tcW w:type="dxa" w:w="534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Success criteria (I can...)</w:t>
            </w:r>
          </w:p>
          <w:tbl>
            <w:tblPr>
              <w:tblW w:type="dxa" w:w="506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60"/>
            </w:tblGrid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1.</w:t>
                  </w:r>
                </w:p>
              </w:tc>
            </w:tr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2.</w:t>
                  </w:r>
                </w:p>
              </w:tc>
            </w:tr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3.</w:t>
                  </w:r>
                </w:p>
              </w:tc>
            </w:tr>
          </w:tbl>
          <w:p/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534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Key vocabulary / academic language</w:t>
            </w:r>
          </w:p>
          <w:tbl>
            <w:tblPr>
              <w:tblW w:type="dxa" w:w="506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60"/>
            </w:tblGrid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keepNext/>
        <w:spacing w:after="60" w:before="150"/>
      </w:pPr>
      <w:r>
        <w:rPr>
          <w:rFonts w:ascii="Nunito" w:cs="Nunito" w:eastAsia="Nunito" w:hAnsi="Nunito"/>
          <w:b/>
          <w:bCs/>
          <w:i w:val="false"/>
          <w:iCs w:val="false"/>
          <w:color w:val="F59E0B"/>
          <w:sz w:val="20"/>
          <w:szCs w:val="20"/>
        </w:rPr>
        <w:t xml:space="preserve">▍</w:t>
      </w:r>
      <w:r>
        <w:rPr>
          <w:rFonts w:ascii="Nunito" w:cs="Nunito" w:eastAsia="Nunito" w:hAnsi="Nunito"/>
          <w:b/>
          <w:bCs/>
          <w:i w:val="false"/>
          <w:iCs w:val="false"/>
          <w:color w:val="4F46E5"/>
          <w:sz w:val="18"/>
          <w:szCs w:val="18"/>
        </w:rPr>
        <w:t xml:space="preserve"> LESSON SEQUENCE</w:t>
      </w:r>
    </w:p>
    <w:tbl>
      <w:tblPr>
        <w:tblW w:type="dxa" w:w="108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49"/>
        <w:gridCol w:w="870"/>
        <w:gridCol w:w="3046"/>
        <w:gridCol w:w="3046"/>
        <w:gridCol w:w="2069"/>
      </w:tblGrid>
      <w:tr>
        <w:trPr>
          <w:cantSplit/>
          <w:tblHeader/>
          <w:trHeight w:val="380" w:hRule="atLeast"/>
        </w:trPr>
        <w:tc>
          <w:tcPr>
            <w:tcW w:type="dxa" w:w="184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Phase</w:t>
            </w:r>
          </w:p>
        </w:tc>
        <w:tc>
          <w:tcPr>
            <w:tcW w:type="dxa" w:w="87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Time</w:t>
            </w:r>
          </w:p>
        </w:tc>
        <w:tc>
          <w:tcPr>
            <w:tcW w:type="dxa" w:w="304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Teacher does</w:t>
            </w:r>
          </w:p>
        </w:tc>
        <w:tc>
          <w:tcPr>
            <w:tcW w:type="dxa" w:w="304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Students do</w:t>
            </w:r>
          </w:p>
        </w:tc>
        <w:tc>
          <w:tcPr>
            <w:tcW w:type="dxa" w:w="206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Resources</w:t>
            </w:r>
          </w:p>
        </w:tc>
      </w:tr>
      <w:tr>
        <w:trPr>
          <w:cantSplit/>
          <w:tblHeader w:val="false"/>
          <w:trHeight w:val="860" w:hRule="atLeast"/>
        </w:trPr>
        <w:tc>
          <w:tcPr>
            <w:tcW w:type="dxa" w:w="184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Warm-up / bell ringer</w:t>
            </w:r>
          </w:p>
        </w:tc>
        <w:tc>
          <w:tcPr>
            <w:tcW w:type="dxa" w:w="87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04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04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6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860" w:hRule="atLeast"/>
        </w:trPr>
        <w:tc>
          <w:tcPr>
            <w:tcW w:type="dxa" w:w="184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Direct instruction (I do)</w:t>
            </w:r>
          </w:p>
        </w:tc>
        <w:tc>
          <w:tcPr>
            <w:tcW w:type="dxa" w:w="87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04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04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6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860" w:hRule="atLeast"/>
        </w:trPr>
        <w:tc>
          <w:tcPr>
            <w:tcW w:type="dxa" w:w="184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Guided practice (we do)</w:t>
            </w:r>
          </w:p>
        </w:tc>
        <w:tc>
          <w:tcPr>
            <w:tcW w:type="dxa" w:w="87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04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04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6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860" w:hRule="atLeast"/>
        </w:trPr>
        <w:tc>
          <w:tcPr>
            <w:tcW w:type="dxa" w:w="184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Independent practice (you do)</w:t>
            </w:r>
          </w:p>
        </w:tc>
        <w:tc>
          <w:tcPr>
            <w:tcW w:type="dxa" w:w="87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04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04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6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860" w:hRule="atLeast"/>
        </w:trPr>
        <w:tc>
          <w:tcPr>
            <w:tcW w:type="dxa" w:w="184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Closure / exit ticket</w:t>
            </w:r>
          </w:p>
        </w:tc>
        <w:tc>
          <w:tcPr>
            <w:tcW w:type="dxa" w:w="87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04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04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06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</w:tbl>
    <w:p>
      <w:pPr>
        <w:spacing w:after="120" w:before="0"/>
      </w:pPr>
    </w:p>
    <w:tbl>
      <w:tblPr>
        <w:tblW w:type="dxa" w:w="108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40"/>
        <w:gridCol w:w="200"/>
        <w:gridCol w:w="5340"/>
      </w:tblGrid>
      <w:tr>
        <w:trPr>
          <w:cantSplit/>
          <w:tblHeader w:val="false"/>
        </w:trPr>
        <w:tc>
          <w:tcPr>
            <w:tcW w:type="dxa" w:w="534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Differentiation (IEP / 504, ELL, extension)</w:t>
            </w:r>
          </w:p>
          <w:tbl>
            <w:tblPr>
              <w:tblW w:type="dxa" w:w="506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60"/>
            </w:tblGrid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534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Formative assessment (how will I know?)</w:t>
            </w:r>
          </w:p>
          <w:tbl>
            <w:tblPr>
              <w:tblW w:type="dxa" w:w="506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60"/>
            </w:tblGrid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100" w:before="0"/>
      </w:pPr>
    </w:p>
    <w:tbl>
      <w:tblPr>
        <w:tblW w:type="dxa" w:w="108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40"/>
        <w:gridCol w:w="200"/>
        <w:gridCol w:w="5340"/>
      </w:tblGrid>
      <w:tr>
        <w:trPr>
          <w:cantSplit/>
          <w:tblHeader w:val="false"/>
        </w:trPr>
        <w:tc>
          <w:tcPr>
            <w:tcW w:type="dxa" w:w="534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Reflection: what worked</w:t>
            </w:r>
          </w:p>
          <w:tbl>
            <w:tblPr>
              <w:tblW w:type="dxa" w:w="506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60"/>
            </w:tblGrid>
            <w:tr>
              <w:trPr>
                <w:cantSplit/>
                <w:tblHeader w:val="false"/>
                <w:trHeight w:val="33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3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534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What I would change next time</w:t>
            </w:r>
          </w:p>
          <w:tbl>
            <w:tblPr>
              <w:tblW w:type="dxa" w:w="506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60"/>
            </w:tblGrid>
            <w:tr>
              <w:trPr>
                <w:cantSplit/>
                <w:tblHeader w:val="false"/>
                <w:trHeight w:val="33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3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600" w:right="680" w:bottom="720" w:left="680" w:header="300" w:footer="3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Made with LessonHQ - </w:t>
    </w:r>
    <w:r>
      <w:rPr>
        <w:rFonts w:ascii="Karla" w:cs="Karla" w:eastAsia="Karla" w:hAnsi="Karla"/>
        <w:b/>
        <w:bCs/>
        <w:i w:val="false"/>
        <w:iCs w:val="false"/>
        <w:color w:val="4F46E5"/>
        <w:sz w:val="14"/>
        <w:szCs w:val="14"/>
      </w:rPr>
      <w:t xml:space="preserve">lessonhq.us</w:t>
    </w: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   |   Free editable template. Fill it in automatically at lessonhq.us/templates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Karla" w:cs="Karla" w:eastAsia="Karla" w:hAnsi="Karla"/>
        <w:color w:val="44403C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Plan</dc:title>
  <dc:creator>LessonHQ</dc:creator>
  <dc:description>Free Lesson Plan from lessonhq.us</dc:description>
  <cp:lastModifiedBy>Un-named</cp:lastModifiedBy>
  <cp:revision>1</cp:revision>
  <dcterms:created xsi:type="dcterms:W3CDTF">2026-10-05T09:16:40.258Z</dcterms:created>
  <dcterms:modified xsi:type="dcterms:W3CDTF">2026-10-05T09:16:40.258Z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