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8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51"/>
        <w:gridCol w:w="2829"/>
      </w:tblGrid>
      <w:tr>
        <w:trPr>
          <w:cantSplit/>
          <w:tblHeader w:val="false"/>
        </w:trPr>
        <w:tc>
          <w:tcPr>
            <w:tcW w:type="dxa" w:w="80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F46E5" w:color="auto" w:val="clear"/>
            <w:tcMar>
              <w:top w:type="dxa" w:w="140"/>
              <w:left w:type="dxa" w:w="220"/>
              <w:bottom w:type="dxa" w:w="14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FFFFFF"/>
                <w:sz w:val="36"/>
                <w:szCs w:val="36"/>
              </w:rPr>
              <w:t xml:space="preserve">Classroom Observation</w:t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F1EDFE"/>
                <w:sz w:val="17"/>
                <w:szCs w:val="17"/>
              </w:rPr>
              <w:t xml:space="preserve">A developmental, ungraded record: evidence, strengths and one next step</w:t>
            </w:r>
          </w:p>
        </w:tc>
        <w:tc>
          <w:tcPr>
            <w:tcW w:type="dxa" w:w="28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F46E5" w:color="auto" w:val="clear"/>
            <w:tcMar>
              <w:top w:type="dxa" w:w="70"/>
              <w:left w:type="dxa" w:w="110"/>
              <w:bottom w:type="dxa" w:w="70"/>
              <w:right w:type="dxa" w:w="2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FFFFFF"/>
                <w:sz w:val="26"/>
                <w:szCs w:val="26"/>
              </w:rPr>
              <w:t xml:space="preserve">Lesson</w:t>
            </w: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F59E0B"/>
                <w:sz w:val="26"/>
                <w:szCs w:val="26"/>
              </w:rPr>
              <w:t xml:space="preserve">HQ</w:t>
            </w:r>
          </w:p>
          <w:p>
            <w:pPr>
              <w:spacing w:after="0" w:before="0"/>
              <w:jc w:val="right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F1EDFE"/>
                <w:sz w:val="15"/>
                <w:szCs w:val="15"/>
              </w:rPr>
              <w:t xml:space="preserve">lessonhq.us</w:t>
            </w:r>
          </w:p>
        </w:tc>
      </w:tr>
    </w:tbl>
    <w:p>
      <w:pPr>
        <w:spacing w:after="100" w:before="0"/>
      </w:pPr>
    </w:p>
    <w:tbl>
      <w:tblPr>
        <w:tblW w:type="dxa" w:w="108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00"/>
        <w:gridCol w:w="160"/>
        <w:gridCol w:w="2600"/>
        <w:gridCol w:w="160"/>
        <w:gridCol w:w="2600"/>
        <w:gridCol w:w="160"/>
        <w:gridCol w:w="2600"/>
      </w:tblGrid>
      <w:tr>
        <w:trPr>
          <w:cantSplit/>
          <w:tblHeader w:val="false"/>
          <w:trHeight w:val="460" w:hRule="atLeast"/>
        </w:trPr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Teacher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Observer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Date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Period</w:t>
            </w:r>
          </w:p>
        </w:tc>
      </w:tr>
    </w:tbl>
    <w:tbl>
      <w:tblPr>
        <w:tblW w:type="dxa" w:w="108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20"/>
        <w:gridCol w:w="160"/>
        <w:gridCol w:w="3520"/>
        <w:gridCol w:w="160"/>
        <w:gridCol w:w="3520"/>
      </w:tblGrid>
      <w:tr>
        <w:trPr>
          <w:cantSplit/>
          <w:tblHeader w:val="false"/>
          <w:trHeight w:val="460" w:hRule="atLeast"/>
        </w:trPr>
        <w:tc>
          <w:tcPr>
            <w:tcW w:type="dxa" w:w="3520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Class / grade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3520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Subject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3520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Length of visit</w:t>
            </w:r>
          </w:p>
        </w:tc>
      </w:tr>
    </w:tbl>
    <w:p>
      <w:pPr>
        <w:spacing w:after="100" w:before="0"/>
      </w:pPr>
    </w:p>
    <w:tbl>
      <w:tblPr>
        <w:tblW w:type="dxa" w:w="108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80"/>
      </w:tblGrid>
      <w:tr>
        <w:trPr>
          <w:cantSplit/>
          <w:tblHeader w:val="false"/>
        </w:trPr>
        <w:tc>
          <w:tcPr>
            <w:tcW w:type="dxa" w:w="1088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17"/>
                <w:szCs w:val="17"/>
              </w:rPr>
              <w:t xml:space="preserve">Agreed focus for this observation</w:t>
            </w:r>
          </w:p>
          <w:p>
            <w:pPr>
              <w:spacing w:after="40" w:before="0"/>
            </w:pPr>
            <w:r>
              <w:rPr>
                <w:rFonts w:ascii="Karla" w:cs="Karla" w:eastAsia="Karla" w:hAnsi="Karla"/>
                <w:b w:val="false"/>
                <w:bCs w:val="false"/>
                <w:i/>
                <w:iCs/>
                <w:color w:val="6B7280"/>
                <w:sz w:val="15"/>
                <w:szCs w:val="15"/>
              </w:rPr>
              <w:t xml:space="preserve">Agree one or two focus areas with the teacher beforehand, for example checking for understanding</w:t>
            </w:r>
          </w:p>
          <w:tbl>
            <w:tblPr>
              <w:tblW w:type="dxa" w:w="106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600"/>
            </w:tblGrid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1060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keepNext/>
        <w:spacing w:after="60" w:before="150"/>
      </w:pPr>
      <w:r>
        <w:rPr>
          <w:rFonts w:ascii="Nunito" w:cs="Nunito" w:eastAsia="Nunito" w:hAnsi="Nunito"/>
          <w:b/>
          <w:bCs/>
          <w:i w:val="false"/>
          <w:iCs w:val="false"/>
          <w:color w:val="F59E0B"/>
          <w:sz w:val="20"/>
          <w:szCs w:val="20"/>
        </w:rPr>
        <w:t xml:space="preserve">▍</w:t>
      </w:r>
      <w:r>
        <w:rPr>
          <w:rFonts w:ascii="Nunito" w:cs="Nunito" w:eastAsia="Nunito" w:hAnsi="Nunito"/>
          <w:b/>
          <w:bCs/>
          <w:i w:val="false"/>
          <w:iCs w:val="false"/>
          <w:color w:val="4F46E5"/>
          <w:sz w:val="18"/>
          <w:szCs w:val="18"/>
        </w:rPr>
        <w:t xml:space="preserve"> EVIDENCE AND FEEDBACK</w:t>
      </w:r>
    </w:p>
    <w:tbl>
      <w:tblPr>
        <w:tblW w:type="dxa" w:w="108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393"/>
        <w:gridCol w:w="4352"/>
        <w:gridCol w:w="2067"/>
        <w:gridCol w:w="2068"/>
      </w:tblGrid>
      <w:tr>
        <w:trPr>
          <w:cantSplit/>
          <w:tblHeader/>
          <w:trHeight w:val="380" w:hRule="atLeast"/>
        </w:trPr>
        <w:tc>
          <w:tcPr>
            <w:tcW w:type="dxa" w:w="239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DE9F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Area</w:t>
            </w:r>
          </w:p>
        </w:tc>
        <w:tc>
          <w:tcPr>
            <w:tcW w:type="dxa" w:w="435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DE9F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What I saw and heard (evidence)</w:t>
            </w:r>
          </w:p>
        </w:tc>
        <w:tc>
          <w:tcPr>
            <w:tcW w:type="dxa" w:w="2067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DE9F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Strength</w:t>
            </w:r>
          </w:p>
        </w:tc>
        <w:tc>
          <w:tcPr>
            <w:tcW w:type="dxa" w:w="2068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DE9F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Possible next step</w:t>
            </w:r>
          </w:p>
        </w:tc>
      </w:tr>
      <w:tr>
        <w:trPr>
          <w:cantSplit/>
          <w:tblHeader w:val="false"/>
          <w:trHeight w:val="860" w:hRule="atLeast"/>
        </w:trPr>
        <w:tc>
          <w:tcPr>
            <w:tcW w:type="dxa" w:w="239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Planning and sequence</w:t>
            </w:r>
          </w:p>
        </w:tc>
        <w:tc>
          <w:tcPr>
            <w:tcW w:type="dxa" w:w="435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067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068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860" w:hRule="atLeast"/>
        </w:trPr>
        <w:tc>
          <w:tcPr>
            <w:tcW w:type="dxa" w:w="239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Subject knowledge and explanation</w:t>
            </w:r>
          </w:p>
        </w:tc>
        <w:tc>
          <w:tcPr>
            <w:tcW w:type="dxa" w:w="435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067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068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860" w:hRule="atLeast"/>
        </w:trPr>
        <w:tc>
          <w:tcPr>
            <w:tcW w:type="dxa" w:w="239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Checking for understanding</w:t>
            </w:r>
          </w:p>
        </w:tc>
        <w:tc>
          <w:tcPr>
            <w:tcW w:type="dxa" w:w="435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067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068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860" w:hRule="atLeast"/>
        </w:trPr>
        <w:tc>
          <w:tcPr>
            <w:tcW w:type="dxa" w:w="239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Differentiation (IEP / 504, ELL, extension)</w:t>
            </w:r>
          </w:p>
        </w:tc>
        <w:tc>
          <w:tcPr>
            <w:tcW w:type="dxa" w:w="435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067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068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860" w:hRule="atLeast"/>
        </w:trPr>
        <w:tc>
          <w:tcPr>
            <w:tcW w:type="dxa" w:w="239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Classroom environment and routines</w:t>
            </w:r>
          </w:p>
        </w:tc>
        <w:tc>
          <w:tcPr>
            <w:tcW w:type="dxa" w:w="435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067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068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860" w:hRule="atLeast"/>
        </w:trPr>
        <w:tc>
          <w:tcPr>
            <w:tcW w:type="dxa" w:w="239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Student learning by the end</w:t>
            </w:r>
          </w:p>
        </w:tc>
        <w:tc>
          <w:tcPr>
            <w:tcW w:type="dxa" w:w="435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067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068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</w:tbl>
    <w:p>
      <w:pPr>
        <w:spacing w:after="120" w:before="0"/>
      </w:pPr>
    </w:p>
    <w:tbl>
      <w:tblPr>
        <w:tblW w:type="dxa" w:w="108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40"/>
        <w:gridCol w:w="200"/>
        <w:gridCol w:w="5340"/>
      </w:tblGrid>
      <w:tr>
        <w:trPr>
          <w:cantSplit/>
          <w:tblHeader w:val="false"/>
        </w:trPr>
        <w:tc>
          <w:tcPr>
            <w:tcW w:type="dxa" w:w="534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17"/>
                <w:szCs w:val="17"/>
              </w:rPr>
              <w:t xml:space="preserve">Key strength to keep doing</w:t>
            </w:r>
          </w:p>
          <w:tbl>
            <w:tblPr>
              <w:tblW w:type="dxa" w:w="506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060"/>
            </w:tblGrid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50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50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50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534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17"/>
                <w:szCs w:val="17"/>
              </w:rPr>
              <w:t xml:space="preserve">One agreed next step</w:t>
            </w:r>
          </w:p>
          <w:tbl>
            <w:tblPr>
              <w:tblW w:type="dxa" w:w="506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060"/>
            </w:tblGrid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50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50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50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100" w:before="0"/>
      </w:pPr>
    </w:p>
    <w:tbl>
      <w:tblPr>
        <w:tblW w:type="dxa" w:w="108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80"/>
      </w:tblGrid>
      <w:tr>
        <w:trPr>
          <w:cantSplit/>
          <w:tblHeader w:val="false"/>
        </w:trPr>
        <w:tc>
          <w:tcPr>
            <w:tcW w:type="dxa" w:w="1088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17"/>
                <w:szCs w:val="17"/>
              </w:rPr>
              <w:t xml:space="preserve">Teacher's reflection</w:t>
            </w:r>
          </w:p>
          <w:tbl>
            <w:tblPr>
              <w:tblW w:type="dxa" w:w="106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600"/>
            </w:tblGrid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1060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1060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120" w:before="0"/>
      </w:pPr>
    </w:p>
    <w:tbl>
      <w:tblPr>
        <w:tblW w:type="dxa" w:w="108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20"/>
        <w:gridCol w:w="160"/>
        <w:gridCol w:w="3520"/>
        <w:gridCol w:w="160"/>
        <w:gridCol w:w="3520"/>
      </w:tblGrid>
      <w:tr>
        <w:trPr>
          <w:cantSplit/>
          <w:tblHeader w:val="false"/>
          <w:trHeight w:val="460" w:hRule="atLeast"/>
        </w:trPr>
        <w:tc>
          <w:tcPr>
            <w:tcW w:type="dxa" w:w="3520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Teacher signature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3520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Observer signature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3520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Follow-up date</w:t>
            </w:r>
          </w:p>
        </w:tc>
      </w:tr>
    </w:tbl>
    <w:sectPr>
      <w:footerReference w:type="default" r:id="rId7"/>
      <w:pgSz w:w="12240" w:h="15840" w:orient="portrait"/>
      <w:pgMar w:top="600" w:right="680" w:bottom="720" w:left="680" w:header="300" w:footer="3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Karla" w:cs="Karla" w:eastAsia="Karla" w:hAnsi="Karla"/>
        <w:b w:val="false"/>
        <w:bCs w:val="false"/>
        <w:i w:val="false"/>
        <w:iCs w:val="false"/>
        <w:color w:val="6B7280"/>
        <w:sz w:val="14"/>
        <w:szCs w:val="14"/>
      </w:rPr>
      <w:t xml:space="preserve">Made with LessonHQ - </w:t>
    </w:r>
    <w:r>
      <w:rPr>
        <w:rFonts w:ascii="Karla" w:cs="Karla" w:eastAsia="Karla" w:hAnsi="Karla"/>
        <w:b/>
        <w:bCs/>
        <w:i w:val="false"/>
        <w:iCs w:val="false"/>
        <w:color w:val="4F46E5"/>
        <w:sz w:val="14"/>
        <w:szCs w:val="14"/>
      </w:rPr>
      <w:t xml:space="preserve">lessonhq.us</w:t>
    </w:r>
    <w:r>
      <w:rPr>
        <w:rFonts w:ascii="Karla" w:cs="Karla" w:eastAsia="Karla" w:hAnsi="Karla"/>
        <w:b w:val="false"/>
        <w:bCs w:val="false"/>
        <w:i w:val="false"/>
        <w:iCs w:val="false"/>
        <w:color w:val="6B7280"/>
        <w:sz w:val="14"/>
        <w:szCs w:val="14"/>
      </w:rPr>
      <w:t xml:space="preserve">   |   Free editable template. Fill it in automatically at lessonhq.us/templates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Karla" w:cs="Karla" w:eastAsia="Karla" w:hAnsi="Karla"/>
        <w:color w:val="44403C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Classroom Observation</dc:title>
  <dc:creator>LessonHQ</dc:creator>
  <dc:description>Free Classroom Observation from lessonhq.us</dc:description>
  <cp:lastModifiedBy>Un-named</cp:lastModifiedBy>
  <cp:revision>1</cp:revision>
  <dcterms:created xsi:type="dcterms:W3CDTF">2026-10-09T14:46:39.797Z</dcterms:created>
  <dcterms:modified xsi:type="dcterms:W3CDTF">2026-10-09T14:46:39.797Z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